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4" w:rsidRPr="00E05926" w:rsidRDefault="00494018" w:rsidP="00E24F74">
      <w:pPr>
        <w:pStyle w:val="a3"/>
        <w:spacing w:before="0" w:beforeAutospacing="0" w:after="0" w:afterAutospacing="0"/>
        <w:ind w:firstLine="709"/>
        <w:rPr>
          <w:b/>
          <w:sz w:val="32"/>
          <w:szCs w:val="32"/>
          <w:lang w:val="it-IT"/>
        </w:rPr>
      </w:pPr>
      <w:bookmarkStart w:id="0" w:name="_GoBack"/>
      <w:bookmarkEnd w:id="0"/>
      <w:r w:rsidRPr="00E05926">
        <w:rPr>
          <w:b/>
          <w:sz w:val="32"/>
          <w:szCs w:val="32"/>
          <w:lang w:val="it-IT"/>
        </w:rPr>
        <w:t xml:space="preserve">                 </w:t>
      </w:r>
      <w:r w:rsidR="00E24F74" w:rsidRPr="00E05926">
        <w:rPr>
          <w:b/>
          <w:sz w:val="32"/>
          <w:szCs w:val="32"/>
          <w:lang w:val="it-IT"/>
        </w:rPr>
        <w:t>UOMINI GRANDI NEL MONDO</w:t>
      </w:r>
      <w:r w:rsidRPr="00E05926">
        <w:rPr>
          <w:b/>
          <w:sz w:val="32"/>
          <w:szCs w:val="32"/>
          <w:lang w:val="it-IT"/>
        </w:rPr>
        <w:t xml:space="preserve"> </w:t>
      </w:r>
    </w:p>
    <w:p w:rsidR="00494018" w:rsidRPr="00E05926" w:rsidRDefault="00494018" w:rsidP="00E24F74">
      <w:pPr>
        <w:pStyle w:val="a3"/>
        <w:spacing w:before="0" w:beforeAutospacing="0" w:after="0" w:afterAutospacing="0"/>
        <w:ind w:firstLine="709"/>
        <w:rPr>
          <w:b/>
          <w:sz w:val="32"/>
          <w:szCs w:val="32"/>
          <w:lang w:val="it-IT"/>
        </w:rPr>
      </w:pP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b/>
          <w:sz w:val="32"/>
          <w:szCs w:val="32"/>
          <w:lang w:val="it-IT"/>
        </w:rPr>
      </w:pPr>
      <w:r w:rsidRPr="00E05926">
        <w:rPr>
          <w:b/>
          <w:sz w:val="32"/>
          <w:szCs w:val="32"/>
          <w:lang w:val="it-IT"/>
        </w:rPr>
        <w:t>Leonardo da Vinci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 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Leonardo da Vinci pratic</w:t>
      </w:r>
      <w:r w:rsidR="00494018" w:rsidRPr="00E05926">
        <w:rPr>
          <w:sz w:val="32"/>
          <w:szCs w:val="32"/>
          <w:lang w:val="it-IT"/>
        </w:rPr>
        <w:t>ò</w:t>
      </w:r>
      <w:r w:rsidRPr="00E05926">
        <w:rPr>
          <w:sz w:val="32"/>
          <w:szCs w:val="32"/>
          <w:lang w:val="it-IT"/>
        </w:rPr>
        <w:t xml:space="preserve"> ugualmente la pittura, la scultura, l’architettura, la letteratura e la scienza e raggiunse in ciascun campo la perfezione.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Nacque nel 1452 a Vinci in Toscana, mor</w:t>
      </w:r>
      <w:r w:rsidR="00494018" w:rsidRPr="00E05926">
        <w:rPr>
          <w:sz w:val="32"/>
          <w:szCs w:val="32"/>
          <w:lang w:val="it-IT"/>
        </w:rPr>
        <w:t>ì</w:t>
      </w:r>
      <w:r w:rsidRPr="00E05926">
        <w:rPr>
          <w:sz w:val="32"/>
          <w:szCs w:val="32"/>
          <w:lang w:val="it-IT"/>
        </w:rPr>
        <w:t xml:space="preserve"> nel 1519 a Cloux in Francia. Le sue opere di pittura pi</w:t>
      </w:r>
      <w:r w:rsidR="00494018" w:rsidRPr="00E05926">
        <w:rPr>
          <w:sz w:val="32"/>
          <w:szCs w:val="32"/>
          <w:lang w:val="it-IT"/>
        </w:rPr>
        <w:t>ù</w:t>
      </w:r>
      <w:r w:rsidRPr="00E05926">
        <w:rPr>
          <w:sz w:val="32"/>
          <w:szCs w:val="32"/>
          <w:lang w:val="it-IT"/>
        </w:rPr>
        <w:t xml:space="preserve"> note sono: « L’Ultima Cena» nella chiesa di Santa Maria delle Grazie a Milano, la Vergine delle Rocce e la Gioconda al Museo del Louvre a Parigi.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Leonardo era pronto e versato in ogni cosa. Da bambino era appassionato per il disegno, rapido nello studio delle scienze, ottimo nelle lettere e nella musica.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Un vero prodigio, insomma!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Suo padre port</w:t>
      </w:r>
      <w:r w:rsidR="00494018" w:rsidRPr="00E05926">
        <w:rPr>
          <w:sz w:val="32"/>
          <w:szCs w:val="32"/>
          <w:lang w:val="it-IT"/>
        </w:rPr>
        <w:t>ò</w:t>
      </w:r>
      <w:r w:rsidRPr="00E05926">
        <w:rPr>
          <w:sz w:val="32"/>
          <w:szCs w:val="32"/>
          <w:lang w:val="it-IT"/>
        </w:rPr>
        <w:t xml:space="preserve"> ad Andrea del Verrocchio alcuni disegni del figliolo e il pittore rimase stupito. Un ragazzo faceva delle opere cos</w:t>
      </w:r>
      <w:r w:rsidR="00494018" w:rsidRPr="00E05926">
        <w:rPr>
          <w:sz w:val="32"/>
          <w:szCs w:val="32"/>
          <w:lang w:val="it-IT"/>
        </w:rPr>
        <w:t>ì</w:t>
      </w:r>
      <w:r w:rsidRPr="00E05926">
        <w:rPr>
          <w:sz w:val="32"/>
          <w:szCs w:val="32"/>
          <w:lang w:val="it-IT"/>
        </w:rPr>
        <w:t xml:space="preserve"> belle</w:t>
      </w:r>
      <w:r w:rsidR="00494018" w:rsidRPr="00E05926">
        <w:rPr>
          <w:sz w:val="32"/>
          <w:szCs w:val="32"/>
          <w:lang w:val="it-IT"/>
        </w:rPr>
        <w:t>.</w:t>
      </w:r>
      <w:r w:rsidRPr="00E05926">
        <w:rPr>
          <w:sz w:val="32"/>
          <w:szCs w:val="32"/>
          <w:lang w:val="it-IT"/>
        </w:rPr>
        <w:t xml:space="preserve">  E lo mise nel suo studio.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Per provarlo gli diede da fare un angelo in un disegno quasi terminato che rappresentava il « Battesimo di Cristo ». E l’angelo apparve ben presto tra le altre figure del dipinto. Ma era superiore agli angeli del Verrocchio e questi si offese. E per la mortificazione di vedere che un ragazzo dipingeva meglio di lui, da quel giorno depose i pennelli e non si occup</w:t>
      </w:r>
      <w:r w:rsidR="00494018" w:rsidRPr="00E05926">
        <w:rPr>
          <w:sz w:val="32"/>
          <w:szCs w:val="32"/>
          <w:lang w:val="it-IT"/>
        </w:rPr>
        <w:t>ò</w:t>
      </w:r>
      <w:r w:rsidRPr="00E05926">
        <w:rPr>
          <w:sz w:val="32"/>
          <w:szCs w:val="32"/>
          <w:lang w:val="it-IT"/>
        </w:rPr>
        <w:t xml:space="preserve"> pi</w:t>
      </w:r>
      <w:r w:rsidR="00494018" w:rsidRPr="00E05926">
        <w:rPr>
          <w:sz w:val="32"/>
          <w:szCs w:val="32"/>
          <w:lang w:val="it-IT"/>
        </w:rPr>
        <w:t>ù</w:t>
      </w:r>
      <w:r w:rsidRPr="00E05926">
        <w:rPr>
          <w:sz w:val="32"/>
          <w:szCs w:val="32"/>
          <w:lang w:val="it-IT"/>
        </w:rPr>
        <w:t xml:space="preserve"> di pittura.</w:t>
      </w:r>
    </w:p>
    <w:p w:rsidR="00E24F74" w:rsidRPr="00E05926" w:rsidRDefault="00E24F74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  <w:r w:rsidRPr="00E05926">
        <w:rPr>
          <w:sz w:val="32"/>
          <w:szCs w:val="32"/>
          <w:lang w:val="it-IT"/>
        </w:rPr>
        <w:t>Leonardo non solo era bello, alto con gli occhi azzurri e</w:t>
      </w:r>
      <w:r w:rsidR="00494018" w:rsidRPr="00E05926">
        <w:rPr>
          <w:sz w:val="32"/>
          <w:szCs w:val="32"/>
          <w:lang w:val="it-IT"/>
        </w:rPr>
        <w:t xml:space="preserve"> </w:t>
      </w:r>
      <w:r w:rsidRPr="00E05926">
        <w:rPr>
          <w:sz w:val="32"/>
          <w:szCs w:val="32"/>
          <w:lang w:val="it-IT"/>
        </w:rPr>
        <w:t>i capelli inanellati, ma era anche forte come un atleta e poteva torcere con una mano un ferro da cavallo. Fu un pittore grandissimo, ma fu anche maestro nell’arte della scultura, fu architetto, fisico, anatomista, ingegnere, scrittore.</w:t>
      </w:r>
    </w:p>
    <w:p w:rsidR="00494018" w:rsidRPr="00E05926" w:rsidRDefault="00494018" w:rsidP="00E24F74">
      <w:pPr>
        <w:pStyle w:val="a3"/>
        <w:spacing w:before="0" w:beforeAutospacing="0" w:after="0" w:afterAutospacing="0"/>
        <w:ind w:firstLine="709"/>
        <w:rPr>
          <w:sz w:val="32"/>
          <w:szCs w:val="32"/>
          <w:lang w:val="it-IT"/>
        </w:rPr>
      </w:pPr>
    </w:p>
    <w:sectPr w:rsidR="00494018" w:rsidRPr="00E05926" w:rsidSect="00E24F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AD"/>
    <w:rsid w:val="00075AAD"/>
    <w:rsid w:val="001912CB"/>
    <w:rsid w:val="00494018"/>
    <w:rsid w:val="006636CD"/>
    <w:rsid w:val="00B623F9"/>
    <w:rsid w:val="00DE1527"/>
    <w:rsid w:val="00E05926"/>
    <w:rsid w:val="00E2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9E1EF-0E11-4AD4-8FBD-4803BAD82968}"/>
</file>

<file path=customXml/itemProps2.xml><?xml version="1.0" encoding="utf-8"?>
<ds:datastoreItem xmlns:ds="http://schemas.openxmlformats.org/officeDocument/2006/customXml" ds:itemID="{DB991BBE-EF0C-46AA-AF18-9E501634537F}"/>
</file>

<file path=customXml/itemProps3.xml><?xml version="1.0" encoding="utf-8"?>
<ds:datastoreItem xmlns:ds="http://schemas.openxmlformats.org/officeDocument/2006/customXml" ds:itemID="{61F6F9E6-065D-4E1E-8E4E-E73013113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2023-02-20T16:49:00Z</dcterms:created>
  <dcterms:modified xsi:type="dcterms:W3CDTF">2023-03-12T18:17:00Z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